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31FF" w14:textId="77777777" w:rsidR="0039098C" w:rsidRPr="00C27DC9" w:rsidRDefault="0044434A" w:rsidP="00E53882">
      <w:pPr>
        <w:tabs>
          <w:tab w:val="left" w:pos="2880"/>
          <w:tab w:val="left" w:pos="9360"/>
        </w:tabs>
        <w:spacing w:before="2720"/>
        <w:jc w:val="both"/>
        <w:rPr>
          <w:rFonts w:ascii="Arial" w:eastAsia="Calibri" w:hAnsi="Arial" w:cs="Arial"/>
          <w:sz w:val="22"/>
          <w:szCs w:val="22"/>
          <w:u w:val="single"/>
        </w:rPr>
      </w:pPr>
      <w:bookmarkStart w:id="0" w:name="_GoBack"/>
      <w:bookmarkEnd w:id="0"/>
      <w:r w:rsidRPr="00C27DC9">
        <w:rPr>
          <w:rFonts w:ascii="Arial" w:eastAsia="Calibri" w:hAnsi="Arial" w:cs="Arial"/>
          <w:sz w:val="22"/>
          <w:szCs w:val="22"/>
          <w:u w:val="single"/>
        </w:rPr>
        <w:tab/>
      </w:r>
      <w:r w:rsidRPr="00C27DC9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C27DC9">
        <w:rPr>
          <w:rFonts w:ascii="Arial" w:eastAsia="Calibri" w:hAnsi="Arial" w:cs="Arial"/>
          <w:sz w:val="22"/>
          <w:szCs w:val="22"/>
          <w:u w:val="single"/>
        </w:rPr>
        <w:tab/>
      </w:r>
    </w:p>
    <w:p w14:paraId="1811201D" w14:textId="0848C646" w:rsidR="0044434A" w:rsidRPr="00C27DC9" w:rsidRDefault="0039098C" w:rsidP="001D1FC7">
      <w:pPr>
        <w:tabs>
          <w:tab w:val="left" w:pos="2880"/>
          <w:tab w:val="left" w:pos="9360"/>
        </w:tabs>
        <w:spacing w:after="120"/>
        <w:ind w:left="2880"/>
        <w:jc w:val="both"/>
        <w:rPr>
          <w:i/>
          <w:iCs/>
          <w:sz w:val="20"/>
        </w:rPr>
      </w:pPr>
      <w:r w:rsidRPr="00C27DC9">
        <w:rPr>
          <w:rFonts w:ascii="Arial" w:eastAsia="Calibri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F09FF" w:rsidRPr="00C27DC9" w14:paraId="5C789A43" w14:textId="77777777" w:rsidTr="00CA7D8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72AD8D89" w14:textId="77777777" w:rsidR="0039098C" w:rsidRPr="00C27DC9" w:rsidRDefault="004F09FF" w:rsidP="00E53882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lang w:val="es-US"/>
              </w:rPr>
            </w:pPr>
            <w:r w:rsidRPr="00C27DC9">
              <w:rPr>
                <w:rFonts w:ascii="Arial" w:hAnsi="Arial" w:cs="Arial"/>
                <w:sz w:val="22"/>
                <w:lang w:val="es-US"/>
              </w:rPr>
              <w:t>_______________________________________</w:t>
            </w:r>
          </w:p>
          <w:p w14:paraId="37A04A04" w14:textId="77777777" w:rsidR="0039098C" w:rsidRPr="00C27DC9" w:rsidRDefault="004F09FF" w:rsidP="00E53882">
            <w:pPr>
              <w:tabs>
                <w:tab w:val="left" w:pos="-720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C27DC9">
              <w:rPr>
                <w:rFonts w:ascii="Arial" w:hAnsi="Arial" w:cs="Arial"/>
                <w:sz w:val="22"/>
                <w:lang w:val="es-US"/>
              </w:rPr>
              <w:t>Petitioner</w:t>
            </w:r>
            <w:proofErr w:type="spellEnd"/>
          </w:p>
          <w:p w14:paraId="622CDFDB" w14:textId="3397BD48" w:rsidR="004F09FF" w:rsidRPr="00C27DC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C27DC9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</w:p>
          <w:p w14:paraId="40A781D1" w14:textId="77777777" w:rsidR="0039098C" w:rsidRPr="00C27DC9" w:rsidRDefault="004F09FF" w:rsidP="00E53882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  <w:lang w:val="es-US"/>
              </w:rPr>
            </w:pPr>
            <w:r w:rsidRPr="00C27DC9">
              <w:rPr>
                <w:rFonts w:ascii="Arial" w:hAnsi="Arial" w:cs="Arial"/>
                <w:sz w:val="22"/>
                <w:lang w:val="es-US"/>
              </w:rPr>
              <w:tab/>
              <w:t>vs.</w:t>
            </w:r>
          </w:p>
          <w:p w14:paraId="6E94B776" w14:textId="11614F6B" w:rsidR="004F09FF" w:rsidRPr="00C27DC9" w:rsidRDefault="0039098C" w:rsidP="00E53882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C27DC9">
              <w:rPr>
                <w:rFonts w:ascii="Arial" w:hAnsi="Arial" w:cs="Arial"/>
                <w:sz w:val="22"/>
                <w:lang w:val="es-US"/>
              </w:rPr>
              <w:tab/>
            </w:r>
            <w:r w:rsidRPr="00C27DC9">
              <w:rPr>
                <w:rFonts w:ascii="Arial" w:hAnsi="Arial" w:cs="Arial"/>
                <w:i/>
                <w:iCs/>
                <w:sz w:val="22"/>
                <w:lang w:val="es-US"/>
              </w:rPr>
              <w:t>vs.</w:t>
            </w:r>
          </w:p>
          <w:p w14:paraId="44D6A8F4" w14:textId="77777777" w:rsidR="0039098C" w:rsidRPr="00C27DC9" w:rsidRDefault="004F09FF" w:rsidP="00E53882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lang w:val="es-US"/>
              </w:rPr>
            </w:pPr>
            <w:r w:rsidRPr="00C27DC9">
              <w:rPr>
                <w:rFonts w:ascii="Arial" w:hAnsi="Arial" w:cs="Arial"/>
                <w:sz w:val="22"/>
                <w:lang w:val="es-US"/>
              </w:rPr>
              <w:t>_______________________________________</w:t>
            </w:r>
          </w:p>
          <w:p w14:paraId="055787A6" w14:textId="77777777" w:rsidR="0039098C" w:rsidRPr="00C27DC9" w:rsidRDefault="004F09FF" w:rsidP="00E53882">
            <w:pPr>
              <w:tabs>
                <w:tab w:val="left" w:pos="-720"/>
                <w:tab w:val="left" w:pos="3858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C27DC9">
              <w:rPr>
                <w:rFonts w:ascii="Arial" w:hAnsi="Arial" w:cs="Arial"/>
                <w:sz w:val="22"/>
                <w:lang w:val="es-US"/>
              </w:rPr>
              <w:t>Respondent</w:t>
            </w:r>
            <w:proofErr w:type="spellEnd"/>
            <w:r w:rsidRPr="00C27DC9">
              <w:rPr>
                <w:rFonts w:ascii="Arial" w:hAnsi="Arial" w:cs="Arial"/>
                <w:sz w:val="22"/>
                <w:lang w:val="es-US"/>
              </w:rPr>
              <w:t xml:space="preserve"> </w:t>
            </w:r>
            <w:r w:rsidRPr="00C27DC9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28B4D5CF" w14:textId="0AD98567" w:rsidR="004F09FF" w:rsidRPr="00C27DC9" w:rsidRDefault="0039098C" w:rsidP="00C27DC9">
            <w:pPr>
              <w:tabs>
                <w:tab w:val="left" w:pos="-720"/>
                <w:tab w:val="left" w:pos="2760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C27DC9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Parte demandada </w:t>
            </w:r>
            <w:r w:rsidRPr="00C27DC9">
              <w:rPr>
                <w:rFonts w:ascii="Arial" w:hAnsi="Arial" w:cs="Arial"/>
                <w:sz w:val="22"/>
                <w:lang w:val="es-US"/>
              </w:rPr>
              <w:tab/>
            </w:r>
            <w:r w:rsidRPr="00C27DC9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794AE14" w14:textId="77777777" w:rsidR="0039098C" w:rsidRPr="00C27DC9" w:rsidRDefault="004F09FF" w:rsidP="00E53882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  <w:szCs w:val="22"/>
              </w:rPr>
            </w:pPr>
            <w:r w:rsidRPr="00C27DC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C27DC9">
              <w:rPr>
                <w:rFonts w:ascii="Arial" w:hAnsi="Arial" w:cs="Arial"/>
                <w:sz w:val="22"/>
                <w:szCs w:val="22"/>
              </w:rPr>
              <w:t>. ___________________</w:t>
            </w:r>
          </w:p>
          <w:p w14:paraId="3C7B1C00" w14:textId="5B31C68F" w:rsidR="004F09FF" w:rsidRPr="00C27DC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C27D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C27D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68D0CA0" w14:textId="77777777" w:rsidR="0039098C" w:rsidRPr="00C27DC9" w:rsidRDefault="004F09FF" w:rsidP="00E53882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27DC9">
              <w:rPr>
                <w:rFonts w:ascii="Arial" w:hAnsi="Arial" w:cs="Arial"/>
                <w:b/>
                <w:bCs/>
                <w:sz w:val="22"/>
                <w:szCs w:val="22"/>
              </w:rPr>
              <w:t>Motion to Terminate Extreme Risk Protection Order - RCW 7.105.505(1) (MT)</w:t>
            </w:r>
          </w:p>
          <w:p w14:paraId="59EDEF82" w14:textId="0CA79F73" w:rsidR="004F09FF" w:rsidRPr="00C27DC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C27D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Petición para cancelar una orden de protección por riesgo extremo </w:t>
            </w:r>
            <w:r w:rsidRPr="00C27DC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- </w:t>
            </w:r>
            <w:r w:rsidRPr="00C27D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RCW 7.105.505(1) (MT)</w:t>
            </w:r>
          </w:p>
          <w:p w14:paraId="36B85BF3" w14:textId="77777777" w:rsidR="0039098C" w:rsidRPr="00C27DC9" w:rsidRDefault="004F09FF" w:rsidP="00E53882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27DC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27D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Only 1 motion to terminate can be filed during each 12-month period that the order is in effect.)</w:t>
            </w:r>
          </w:p>
          <w:p w14:paraId="180A4152" w14:textId="0FCE18CC" w:rsidR="004F09FF" w:rsidRPr="00C27DC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C27D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</w:t>
            </w:r>
            <w:r w:rsidRPr="00C27DC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US"/>
              </w:rPr>
              <w:t>Solamente puede presentarse 1 petición de cancelación durante cada período de 12 meses de vigencia de la orden).</w:t>
            </w:r>
          </w:p>
        </w:tc>
      </w:tr>
    </w:tbl>
    <w:p w14:paraId="53246F30" w14:textId="77777777" w:rsidR="0039098C" w:rsidRPr="00C27DC9" w:rsidRDefault="00FA0E34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432" w:hanging="432"/>
        <w:jc w:val="center"/>
        <w:rPr>
          <w:rFonts w:ascii="Arial" w:hAnsi="Arial" w:cs="Arial"/>
          <w:b/>
          <w:sz w:val="28"/>
          <w:szCs w:val="28"/>
        </w:rPr>
      </w:pPr>
      <w:r w:rsidRPr="00C27DC9">
        <w:rPr>
          <w:rFonts w:ascii="Arial" w:hAnsi="Arial" w:cs="Arial"/>
          <w:b/>
          <w:bCs/>
          <w:sz w:val="28"/>
          <w:szCs w:val="28"/>
        </w:rPr>
        <w:t>Motion to Terminate Extreme Risk Protection Order</w:t>
      </w:r>
    </w:p>
    <w:p w14:paraId="19C2F461" w14:textId="7E360678" w:rsidR="00FA0E34" w:rsidRPr="00C27DC9" w:rsidRDefault="0039098C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after="120"/>
        <w:ind w:left="432" w:hanging="432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C27DC9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Petición para cancelar una orden de protección por riesgo extremo</w:t>
      </w:r>
    </w:p>
    <w:p w14:paraId="17377886" w14:textId="77777777" w:rsidR="0039098C" w:rsidRPr="00C27DC9" w:rsidRDefault="004F09FF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ind w:left="720" w:hanging="720"/>
        <w:rPr>
          <w:rFonts w:ascii="Arial" w:hAnsi="Arial" w:cs="Arial"/>
          <w:sz w:val="22"/>
        </w:rPr>
      </w:pPr>
      <w:r w:rsidRPr="00C27DC9">
        <w:rPr>
          <w:rFonts w:ascii="Arial" w:hAnsi="Arial" w:cs="Arial"/>
          <w:b/>
          <w:bCs/>
          <w:sz w:val="22"/>
        </w:rPr>
        <w:t>1.</w:t>
      </w:r>
      <w:r w:rsidRPr="00C27DC9">
        <w:rPr>
          <w:rFonts w:ascii="Arial" w:hAnsi="Arial" w:cs="Arial"/>
          <w:sz w:val="22"/>
        </w:rPr>
        <w:tab/>
        <w:t xml:space="preserve">The </w:t>
      </w:r>
      <w:r w:rsidRPr="00C27DC9">
        <w:rPr>
          <w:rFonts w:ascii="Arial" w:hAnsi="Arial" w:cs="Arial"/>
          <w:i/>
          <w:iCs/>
          <w:sz w:val="22"/>
        </w:rPr>
        <w:t>Extreme Risk Protection Order</w:t>
      </w:r>
      <w:r w:rsidRPr="00C27DC9">
        <w:rPr>
          <w:rFonts w:ascii="Arial" w:hAnsi="Arial" w:cs="Arial"/>
          <w:sz w:val="22"/>
        </w:rPr>
        <w:t xml:space="preserve"> dated:</w:t>
      </w:r>
      <w:r w:rsidRPr="00C27DC9">
        <w:rPr>
          <w:rFonts w:ascii="Arial" w:hAnsi="Arial" w:cs="Arial"/>
          <w:sz w:val="22"/>
          <w:u w:val="single"/>
        </w:rPr>
        <w:tab/>
      </w:r>
      <w:r w:rsidRPr="00C27DC9">
        <w:rPr>
          <w:rFonts w:ascii="Arial" w:hAnsi="Arial" w:cs="Arial"/>
          <w:sz w:val="22"/>
        </w:rPr>
        <w:t xml:space="preserve"> will expire on </w:t>
      </w:r>
      <w:r w:rsidRPr="00C27DC9">
        <w:rPr>
          <w:rFonts w:ascii="Arial" w:hAnsi="Arial" w:cs="Arial"/>
          <w:sz w:val="22"/>
        </w:rPr>
        <w:br/>
        <w:t>(</w:t>
      </w:r>
      <w:r w:rsidRPr="00C27DC9">
        <w:rPr>
          <w:rFonts w:ascii="Arial" w:hAnsi="Arial" w:cs="Arial"/>
          <w:i/>
          <w:iCs/>
          <w:sz w:val="22"/>
        </w:rPr>
        <w:t>date</w:t>
      </w:r>
      <w:proofErr w:type="gramStart"/>
      <w:r w:rsidRPr="00C27DC9">
        <w:rPr>
          <w:rFonts w:ascii="Arial" w:hAnsi="Arial" w:cs="Arial"/>
          <w:sz w:val="22"/>
        </w:rPr>
        <w:t>):_</w:t>
      </w:r>
      <w:proofErr w:type="gramEnd"/>
      <w:r w:rsidRPr="00C27DC9">
        <w:rPr>
          <w:rFonts w:ascii="Arial" w:hAnsi="Arial" w:cs="Arial"/>
          <w:sz w:val="22"/>
        </w:rPr>
        <w:t xml:space="preserve">_______________. </w:t>
      </w:r>
      <w:r w:rsidRPr="00C27DC9">
        <w:rPr>
          <w:rFonts w:ascii="Arial" w:hAnsi="Arial" w:cs="Arial"/>
          <w:b/>
          <w:bCs/>
          <w:sz w:val="22"/>
        </w:rPr>
        <w:t>I have not filed any other motion to terminate the current order during its 12-month effective period</w:t>
      </w:r>
      <w:r w:rsidRPr="00C27DC9">
        <w:rPr>
          <w:rFonts w:ascii="Arial" w:hAnsi="Arial" w:cs="Arial"/>
          <w:sz w:val="22"/>
        </w:rPr>
        <w:t>.</w:t>
      </w:r>
    </w:p>
    <w:p w14:paraId="6725E043" w14:textId="79EA4E1C" w:rsidR="004F09FF" w:rsidRPr="00C27DC9" w:rsidRDefault="009C1D68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spacing w:after="120"/>
        <w:ind w:left="720" w:hanging="720"/>
        <w:rPr>
          <w:rFonts w:ascii="Arial" w:hAnsi="Arial" w:cs="Arial"/>
          <w:b/>
          <w:i/>
          <w:iCs/>
          <w:sz w:val="22"/>
          <w:lang w:val="es-US"/>
        </w:rPr>
      </w:pPr>
      <w:r w:rsidRPr="00C27DC9">
        <w:rPr>
          <w:rFonts w:ascii="Arial" w:hAnsi="Arial" w:cs="Arial"/>
          <w:i/>
          <w:iCs/>
          <w:sz w:val="22"/>
        </w:rPr>
        <w:tab/>
      </w:r>
      <w:r w:rsidRPr="00C27DC9">
        <w:rPr>
          <w:rFonts w:ascii="Arial" w:hAnsi="Arial" w:cs="Arial"/>
          <w:i/>
          <w:iCs/>
          <w:sz w:val="22"/>
          <w:lang w:val="es-US"/>
        </w:rPr>
        <w:t>La orden de protección por riesgo extremo de fecha:</w:t>
      </w:r>
      <w:r w:rsidRPr="00C27DC9">
        <w:rPr>
          <w:rFonts w:ascii="Arial" w:hAnsi="Arial" w:cs="Arial"/>
          <w:sz w:val="22"/>
          <w:lang w:val="es-US"/>
        </w:rPr>
        <w:tab/>
      </w:r>
      <w:r w:rsidRPr="00C27DC9">
        <w:rPr>
          <w:rFonts w:ascii="Arial" w:hAnsi="Arial" w:cs="Arial"/>
          <w:i/>
          <w:iCs/>
          <w:sz w:val="22"/>
          <w:lang w:val="es-US"/>
        </w:rPr>
        <w:t xml:space="preserve"> vencerá el día </w:t>
      </w:r>
      <w:r w:rsidRPr="00C27DC9">
        <w:rPr>
          <w:rFonts w:ascii="Arial" w:hAnsi="Arial" w:cs="Arial"/>
          <w:i/>
          <w:iCs/>
          <w:sz w:val="22"/>
          <w:lang w:val="es-US"/>
        </w:rPr>
        <w:br/>
        <w:t>(fecha):</w:t>
      </w:r>
      <w:r w:rsidRPr="00C27DC9">
        <w:rPr>
          <w:rFonts w:ascii="Arial" w:hAnsi="Arial" w:cs="Arial"/>
          <w:sz w:val="22"/>
          <w:lang w:val="es-US"/>
        </w:rPr>
        <w:tab/>
      </w:r>
      <w:r w:rsidRPr="00C27DC9">
        <w:rPr>
          <w:rFonts w:ascii="Arial" w:hAnsi="Arial" w:cs="Arial"/>
          <w:sz w:val="22"/>
          <w:lang w:val="es-US"/>
        </w:rPr>
        <w:tab/>
      </w:r>
      <w:r w:rsidRPr="00C27DC9">
        <w:rPr>
          <w:rFonts w:ascii="Arial" w:hAnsi="Arial" w:cs="Arial"/>
          <w:sz w:val="22"/>
          <w:lang w:val="es-US"/>
        </w:rPr>
        <w:tab/>
      </w:r>
      <w:r w:rsidRPr="00C27DC9">
        <w:rPr>
          <w:rFonts w:ascii="Arial" w:hAnsi="Arial" w:cs="Arial"/>
          <w:i/>
          <w:iCs/>
          <w:sz w:val="22"/>
          <w:lang w:val="es-US"/>
        </w:rPr>
        <w:t xml:space="preserve">                 </w:t>
      </w:r>
      <w:proofErr w:type="gramStart"/>
      <w:r w:rsidRPr="00C27DC9">
        <w:rPr>
          <w:rFonts w:ascii="Arial" w:hAnsi="Arial" w:cs="Arial"/>
          <w:i/>
          <w:iCs/>
          <w:sz w:val="22"/>
          <w:lang w:val="es-US"/>
        </w:rPr>
        <w:t xml:space="preserve">  .</w:t>
      </w:r>
      <w:proofErr w:type="gramEnd"/>
      <w:r w:rsidRPr="00C27DC9">
        <w:rPr>
          <w:rFonts w:ascii="Arial" w:hAnsi="Arial" w:cs="Arial"/>
          <w:i/>
          <w:iCs/>
          <w:sz w:val="22"/>
          <w:lang w:val="es-US"/>
        </w:rPr>
        <w:t xml:space="preserve"> </w:t>
      </w:r>
      <w:r w:rsidRPr="00C27DC9">
        <w:rPr>
          <w:rFonts w:ascii="Arial" w:hAnsi="Arial" w:cs="Arial"/>
          <w:b/>
          <w:bCs/>
          <w:i/>
          <w:iCs/>
          <w:sz w:val="22"/>
          <w:lang w:val="es-US"/>
        </w:rPr>
        <w:t>No he presentado otra petición para cancelar la orden vigente durante su período de vigencia de 12 meses.</w:t>
      </w:r>
    </w:p>
    <w:p w14:paraId="1D19F9E8" w14:textId="77777777" w:rsidR="0039098C" w:rsidRPr="00C27DC9" w:rsidRDefault="004F09FF" w:rsidP="00E53882">
      <w:pPr>
        <w:tabs>
          <w:tab w:val="left" w:pos="720"/>
          <w:tab w:val="left" w:pos="8910"/>
          <w:tab w:val="left" w:leader="underscore" w:pos="9792"/>
        </w:tabs>
        <w:ind w:left="720" w:hanging="720"/>
        <w:rPr>
          <w:rFonts w:ascii="Arial" w:hAnsi="Arial" w:cs="Arial"/>
          <w:sz w:val="22"/>
        </w:rPr>
      </w:pPr>
      <w:r w:rsidRPr="00C27DC9">
        <w:rPr>
          <w:rFonts w:ascii="Arial" w:hAnsi="Arial" w:cs="Arial"/>
          <w:b/>
          <w:bCs/>
          <w:sz w:val="22"/>
        </w:rPr>
        <w:t>2.</w:t>
      </w:r>
      <w:r w:rsidRPr="00C27DC9">
        <w:rPr>
          <w:rFonts w:ascii="Arial" w:hAnsi="Arial" w:cs="Arial"/>
          <w:sz w:val="22"/>
        </w:rPr>
        <w:tab/>
        <w:t xml:space="preserve">I am the Respondent and I want to </w:t>
      </w:r>
      <w:r w:rsidRPr="00C27DC9">
        <w:rPr>
          <w:rFonts w:ascii="Arial" w:hAnsi="Arial" w:cs="Arial"/>
          <w:b/>
          <w:bCs/>
          <w:sz w:val="22"/>
        </w:rPr>
        <w:t>terminate</w:t>
      </w:r>
      <w:r w:rsidRPr="00C27DC9">
        <w:rPr>
          <w:rFonts w:ascii="Arial" w:hAnsi="Arial" w:cs="Arial"/>
          <w:sz w:val="22"/>
        </w:rPr>
        <w:t xml:space="preserve"> the </w:t>
      </w:r>
      <w:r w:rsidRPr="00C27DC9">
        <w:rPr>
          <w:rFonts w:ascii="Arial" w:hAnsi="Arial" w:cs="Arial"/>
          <w:i/>
          <w:iCs/>
          <w:sz w:val="22"/>
        </w:rPr>
        <w:t>Extreme Risk Protection Order</w:t>
      </w:r>
      <w:r w:rsidRPr="00C27DC9">
        <w:rPr>
          <w:rFonts w:ascii="Arial" w:hAnsi="Arial" w:cs="Arial"/>
          <w:sz w:val="22"/>
        </w:rPr>
        <w:t xml:space="preserve"> because:</w:t>
      </w:r>
    </w:p>
    <w:p w14:paraId="33195EEE" w14:textId="47236740" w:rsidR="004F09FF" w:rsidRPr="00C27DC9" w:rsidRDefault="001C707F" w:rsidP="00E53882">
      <w:pPr>
        <w:tabs>
          <w:tab w:val="left" w:pos="720"/>
          <w:tab w:val="left" w:pos="8910"/>
          <w:tab w:val="left" w:leader="underscore" w:pos="9792"/>
        </w:tabs>
        <w:spacing w:after="120"/>
        <w:ind w:left="720" w:hanging="720"/>
        <w:rPr>
          <w:rFonts w:ascii="Arial" w:hAnsi="Arial" w:cs="Arial"/>
          <w:i/>
          <w:iCs/>
          <w:sz w:val="22"/>
          <w:lang w:val="es-US"/>
        </w:rPr>
      </w:pPr>
      <w:r w:rsidRPr="00C27DC9">
        <w:rPr>
          <w:rFonts w:ascii="Arial" w:hAnsi="Arial" w:cs="Arial"/>
          <w:i/>
          <w:iCs/>
          <w:sz w:val="22"/>
        </w:rPr>
        <w:tab/>
      </w:r>
      <w:r w:rsidRPr="00C27DC9">
        <w:rPr>
          <w:rFonts w:ascii="Arial" w:hAnsi="Arial" w:cs="Arial"/>
          <w:i/>
          <w:iCs/>
          <w:sz w:val="22"/>
          <w:lang w:val="es-US"/>
        </w:rPr>
        <w:t xml:space="preserve">Soy la parte demandada y deseo que se </w:t>
      </w:r>
      <w:r w:rsidRPr="00C27DC9">
        <w:rPr>
          <w:rFonts w:ascii="Arial" w:hAnsi="Arial" w:cs="Arial"/>
          <w:b/>
          <w:bCs/>
          <w:i/>
          <w:iCs/>
          <w:sz w:val="22"/>
          <w:lang w:val="es-US"/>
        </w:rPr>
        <w:t>cancele</w:t>
      </w:r>
      <w:r w:rsidRPr="00C27DC9">
        <w:rPr>
          <w:rFonts w:ascii="Arial" w:hAnsi="Arial" w:cs="Arial"/>
          <w:i/>
          <w:iCs/>
          <w:sz w:val="22"/>
          <w:lang w:val="es-US"/>
        </w:rPr>
        <w:t xml:space="preserve"> la orden de protección por riesgo extremo porque:</w:t>
      </w:r>
    </w:p>
    <w:p w14:paraId="171114C7" w14:textId="77777777" w:rsidR="0039098C" w:rsidRPr="00C27DC9" w:rsidRDefault="00597E6F" w:rsidP="00E53882">
      <w:pPr>
        <w:tabs>
          <w:tab w:val="right" w:pos="9360"/>
        </w:tabs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proofErr w:type="gramStart"/>
      <w:r w:rsidRPr="00C27DC9">
        <w:rPr>
          <w:rFonts w:ascii="Arial" w:hAnsi="Arial" w:cs="Arial"/>
          <w:sz w:val="22"/>
          <w:szCs w:val="22"/>
        </w:rPr>
        <w:t>[  ]</w:t>
      </w:r>
      <w:proofErr w:type="gramEnd"/>
      <w:r w:rsidRPr="00C27DC9">
        <w:rPr>
          <w:rFonts w:ascii="Arial" w:hAnsi="Arial" w:cs="Arial"/>
          <w:sz w:val="22"/>
          <w:szCs w:val="22"/>
        </w:rPr>
        <w:tab/>
        <w:t xml:space="preserve">I do not pose a significant danger of causing personal injury to self or others by: having in my custody or control, accessing, purchasing, possessing, receiving, or attempting to purchase or receive, a firearm. </w:t>
      </w:r>
      <w:r w:rsidRPr="00C27DC9">
        <w:rPr>
          <w:rFonts w:ascii="Arial" w:hAnsi="Arial" w:cs="Arial"/>
          <w:i/>
          <w:iCs/>
          <w:sz w:val="22"/>
          <w:szCs w:val="22"/>
        </w:rPr>
        <w:t xml:space="preserve">(See RCW 7.105.505(3).) </w:t>
      </w:r>
      <w:r w:rsidRPr="00C27DC9">
        <w:rPr>
          <w:rFonts w:ascii="Arial" w:hAnsi="Arial" w:cs="Arial"/>
          <w:sz w:val="22"/>
          <w:szCs w:val="22"/>
        </w:rPr>
        <w:t>I understand the court may consider any relevant evidence, including evidence of the considerations listed in RCW 7.105.215(3)</w:t>
      </w:r>
      <w:r w:rsidRPr="00C27DC9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27DC9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C27DC9">
        <w:rPr>
          <w:rFonts w:ascii="Arial" w:hAnsi="Arial" w:cs="Arial"/>
          <w:i/>
          <w:iCs/>
          <w:sz w:val="22"/>
          <w:szCs w:val="22"/>
          <w:lang w:val="es-US"/>
        </w:rPr>
        <w:t>See</w:t>
      </w:r>
      <w:proofErr w:type="spellEnd"/>
      <w:r w:rsidRPr="00C27DC9">
        <w:rPr>
          <w:rFonts w:ascii="Arial" w:hAnsi="Arial" w:cs="Arial"/>
          <w:i/>
          <w:iCs/>
          <w:sz w:val="22"/>
          <w:szCs w:val="22"/>
          <w:lang w:val="es-US"/>
        </w:rPr>
        <w:t xml:space="preserve"> RCW 7.105.505(3).</w:t>
      </w:r>
    </w:p>
    <w:p w14:paraId="6F5B9C36" w14:textId="00ECF107" w:rsidR="004F09FF" w:rsidRPr="00C27DC9" w:rsidRDefault="001C707F" w:rsidP="00E53882">
      <w:pPr>
        <w:tabs>
          <w:tab w:val="right" w:pos="936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C27DC9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ab/>
        <w:t xml:space="preserve">No represento un peligro significativo de causar lesiones personales a mi persona ni a otras personas al: tener bajo mi custodia o control, obtener acceso, comprar, poseer, recibir o intentar comprar o recibir un arma de fuego. (Consulte RCW 7.105.505(3).) Entiendo que el tribunal puede tomar en cuenta todas las evidencias pertinentes, incluidas las evidencias de los factores a considerar descritos en RCW 7.105.215(3). </w:t>
      </w:r>
      <w:r w:rsidRPr="00C27DC9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C27DC9">
        <w:rPr>
          <w:rFonts w:ascii="Arial" w:hAnsi="Arial" w:cs="Arial"/>
          <w:i/>
          <w:iCs/>
          <w:sz w:val="22"/>
          <w:szCs w:val="22"/>
        </w:rPr>
        <w:t>Consulte</w:t>
      </w:r>
      <w:proofErr w:type="spellEnd"/>
      <w:r w:rsidRPr="00C27DC9">
        <w:rPr>
          <w:rFonts w:ascii="Arial" w:hAnsi="Arial" w:cs="Arial"/>
          <w:i/>
          <w:iCs/>
          <w:sz w:val="22"/>
          <w:szCs w:val="22"/>
        </w:rPr>
        <w:t xml:space="preserve"> RCW 7.105.505(3).</w:t>
      </w:r>
    </w:p>
    <w:p w14:paraId="471C9366" w14:textId="77777777" w:rsidR="0039098C" w:rsidRPr="00C27DC9" w:rsidRDefault="00597E6F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27DC9">
        <w:rPr>
          <w:rFonts w:ascii="Arial" w:hAnsi="Arial" w:cs="Arial"/>
          <w:sz w:val="22"/>
          <w:szCs w:val="22"/>
        </w:rPr>
        <w:t>[  ]</w:t>
      </w:r>
      <w:proofErr w:type="gramEnd"/>
      <w:r w:rsidRPr="00C27DC9">
        <w:rPr>
          <w:rFonts w:ascii="Arial" w:hAnsi="Arial" w:cs="Arial"/>
          <w:sz w:val="22"/>
          <w:szCs w:val="22"/>
        </w:rPr>
        <w:tab/>
        <w:t xml:space="preserve">There has been a material change in relevant circumstances since the issuance of the </w:t>
      </w:r>
      <w:r w:rsidRPr="00C27DC9">
        <w:rPr>
          <w:rFonts w:ascii="Arial" w:hAnsi="Arial" w:cs="Arial"/>
          <w:i/>
          <w:iCs/>
          <w:sz w:val="22"/>
        </w:rPr>
        <w:t>Extreme Risk Protection Order</w:t>
      </w:r>
      <w:r w:rsidRPr="00C27DC9">
        <w:rPr>
          <w:rFonts w:ascii="Arial" w:hAnsi="Arial" w:cs="Arial"/>
          <w:sz w:val="22"/>
        </w:rPr>
        <w:t xml:space="preserve"> </w:t>
      </w:r>
      <w:r w:rsidRPr="00C27DC9">
        <w:rPr>
          <w:rFonts w:ascii="Arial" w:hAnsi="Arial" w:cs="Arial"/>
          <w:sz w:val="22"/>
          <w:szCs w:val="22"/>
        </w:rPr>
        <w:t xml:space="preserve">dated </w:t>
      </w:r>
      <w:r w:rsidRPr="00C27DC9">
        <w:rPr>
          <w:rFonts w:ascii="Arial" w:hAnsi="Arial" w:cs="Arial"/>
          <w:sz w:val="22"/>
          <w:szCs w:val="22"/>
          <w:u w:val="single"/>
        </w:rPr>
        <w:tab/>
      </w:r>
      <w:r w:rsidRPr="00C27DC9">
        <w:rPr>
          <w:rFonts w:ascii="Arial" w:hAnsi="Arial" w:cs="Arial"/>
          <w:sz w:val="22"/>
          <w:szCs w:val="22"/>
          <w:u w:val="single"/>
        </w:rPr>
        <w:tab/>
      </w:r>
      <w:r w:rsidRPr="00C27DC9">
        <w:rPr>
          <w:rFonts w:ascii="Arial" w:hAnsi="Arial" w:cs="Arial"/>
          <w:sz w:val="22"/>
          <w:szCs w:val="22"/>
        </w:rPr>
        <w:t>.Those circumstances are as follows:</w:t>
      </w:r>
    </w:p>
    <w:p w14:paraId="2884B5F6" w14:textId="27087669" w:rsidR="004F09FF" w:rsidRPr="00C27DC9" w:rsidRDefault="00C3291A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C27DC9">
        <w:rPr>
          <w:rFonts w:ascii="Arial" w:hAnsi="Arial" w:cs="Arial"/>
          <w:i/>
          <w:iCs/>
          <w:sz w:val="22"/>
          <w:szCs w:val="22"/>
        </w:rPr>
        <w:tab/>
      </w:r>
      <w:r w:rsidRPr="00C27DC9">
        <w:rPr>
          <w:rFonts w:ascii="Arial" w:hAnsi="Arial" w:cs="Arial"/>
          <w:i/>
          <w:iCs/>
          <w:sz w:val="22"/>
          <w:szCs w:val="22"/>
        </w:rPr>
        <w:tab/>
      </w:r>
      <w:r w:rsidRPr="00C27DC9">
        <w:rPr>
          <w:rFonts w:ascii="Arial" w:hAnsi="Arial" w:cs="Arial"/>
          <w:i/>
          <w:iCs/>
          <w:sz w:val="22"/>
          <w:szCs w:val="22"/>
          <w:lang w:val="es-US"/>
        </w:rPr>
        <w:t xml:space="preserve">Han ocurrido cambios significativos en las circunstancias pertinentes desde que se emitió la </w:t>
      </w:r>
      <w:r w:rsidRPr="00C27DC9">
        <w:rPr>
          <w:rFonts w:ascii="Arial" w:hAnsi="Arial" w:cs="Arial"/>
          <w:i/>
          <w:iCs/>
          <w:sz w:val="22"/>
          <w:lang w:val="es-US"/>
        </w:rPr>
        <w:t xml:space="preserve">orden de protección por riesgo extremo </w:t>
      </w:r>
      <w:r w:rsidRPr="00C27DC9">
        <w:rPr>
          <w:rFonts w:ascii="Arial" w:hAnsi="Arial" w:cs="Arial"/>
          <w:i/>
          <w:iCs/>
          <w:sz w:val="22"/>
          <w:szCs w:val="22"/>
          <w:lang w:val="es-US"/>
        </w:rPr>
        <w:t xml:space="preserve">de fecha </w:t>
      </w:r>
      <w:r w:rsidRPr="00C27DC9">
        <w:rPr>
          <w:rFonts w:ascii="Arial" w:hAnsi="Arial" w:cs="Arial"/>
          <w:sz w:val="22"/>
          <w:szCs w:val="22"/>
          <w:lang w:val="es-US"/>
        </w:rPr>
        <w:tab/>
      </w:r>
      <w:r w:rsidRPr="00C27DC9">
        <w:rPr>
          <w:rFonts w:ascii="Arial" w:hAnsi="Arial" w:cs="Arial"/>
          <w:sz w:val="22"/>
          <w:szCs w:val="22"/>
          <w:lang w:val="es-US"/>
        </w:rPr>
        <w:tab/>
      </w:r>
      <w:r w:rsidRPr="00C27DC9">
        <w:rPr>
          <w:rFonts w:ascii="Arial" w:hAnsi="Arial" w:cs="Arial"/>
          <w:i/>
          <w:iCs/>
          <w:sz w:val="22"/>
          <w:szCs w:val="22"/>
          <w:lang w:val="es-US"/>
        </w:rPr>
        <w:t xml:space="preserve">. </w:t>
      </w:r>
      <w:proofErr w:type="spellStart"/>
      <w:r w:rsidRPr="00C27DC9">
        <w:rPr>
          <w:rFonts w:ascii="Arial" w:hAnsi="Arial" w:cs="Arial"/>
          <w:i/>
          <w:iCs/>
          <w:sz w:val="22"/>
          <w:szCs w:val="22"/>
        </w:rPr>
        <w:t>Dichas</w:t>
      </w:r>
      <w:proofErr w:type="spellEnd"/>
      <w:r w:rsidRPr="00C27DC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7DC9">
        <w:rPr>
          <w:rFonts w:ascii="Arial" w:hAnsi="Arial" w:cs="Arial"/>
          <w:i/>
          <w:iCs/>
          <w:sz w:val="22"/>
          <w:szCs w:val="22"/>
        </w:rPr>
        <w:t>circunstancias</w:t>
      </w:r>
      <w:proofErr w:type="spellEnd"/>
      <w:r w:rsidRPr="00C27DC9">
        <w:rPr>
          <w:rFonts w:ascii="Arial" w:hAnsi="Arial" w:cs="Arial"/>
          <w:i/>
          <w:iCs/>
          <w:sz w:val="22"/>
          <w:szCs w:val="22"/>
        </w:rPr>
        <w:t xml:space="preserve"> son las siguientes:</w:t>
      </w:r>
    </w:p>
    <w:p w14:paraId="0645590A" w14:textId="7088FA7D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2D7590BA" w14:textId="05C63295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123DFCF9" w14:textId="3724881D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6F1EA848" w14:textId="58A527D3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062ACB78" w14:textId="089695B7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32CC7111" w14:textId="18F7DD6B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681A7509" w14:textId="113EFF7B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5A08CEA2" w14:textId="2FC4E6EA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1EEBFA11" w14:textId="1CB461F2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5DE51027" w14:textId="27734737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37A987ED" w14:textId="1238D37B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7DD06E2E" w14:textId="5F5AE2AF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401FC7CF" w14:textId="761EFF94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1E4115A9" w14:textId="4E6D5E23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41E8B67B" w14:textId="2503605F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17AD6E78" w14:textId="4D3F140A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7373A6A4" w14:textId="1EDDC47A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36CCD27F" w14:textId="466EB854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6AB421C9" w14:textId="6C70A00F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1B80F915" w14:textId="6B569321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3DE06508" w14:textId="5A6E7669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6490CBE8" w14:textId="45481C2D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21EB619E" w14:textId="4BCA04A1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5E0CB82C" w14:textId="6C26B79B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29025EA8" w14:textId="1A5294B8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tab/>
      </w:r>
    </w:p>
    <w:p w14:paraId="5AF6115F" w14:textId="3F30BAAB" w:rsidR="004F09FF" w:rsidRPr="00C27DC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C27DC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419A8F7" w14:textId="77777777" w:rsidR="0039098C" w:rsidRPr="00C27DC9" w:rsidRDefault="004F09FF" w:rsidP="00E53882">
      <w:pPr>
        <w:tabs>
          <w:tab w:val="left" w:pos="270"/>
          <w:tab w:val="left" w:pos="8910"/>
          <w:tab w:val="left" w:leader="underscore" w:pos="9792"/>
        </w:tabs>
        <w:spacing w:before="120" w:line="300" w:lineRule="atLeast"/>
        <w:ind w:left="720" w:firstLine="4"/>
        <w:rPr>
          <w:rFonts w:ascii="Arial" w:hAnsi="Arial" w:cs="Arial"/>
          <w:b/>
          <w:i/>
          <w:sz w:val="22"/>
        </w:rPr>
      </w:pPr>
      <w:r w:rsidRPr="00C27DC9">
        <w:rPr>
          <w:rFonts w:ascii="Arial" w:hAnsi="Arial" w:cs="Arial"/>
          <w:b/>
          <w:bCs/>
          <w:i/>
          <w:iCs/>
          <w:sz w:val="22"/>
        </w:rPr>
        <w:t>NOTE:</w:t>
      </w:r>
      <w:r w:rsidRPr="00C27DC9">
        <w:rPr>
          <w:rFonts w:ascii="Arial" w:hAnsi="Arial" w:cs="Arial"/>
          <w:i/>
          <w:iCs/>
          <w:sz w:val="22"/>
        </w:rPr>
        <w:t xml:space="preserve"> </w:t>
      </w:r>
      <w:r w:rsidRPr="00C27DC9">
        <w:rPr>
          <w:rFonts w:ascii="Arial" w:hAnsi="Arial" w:cs="Arial"/>
          <w:b/>
          <w:bCs/>
          <w:i/>
          <w:iCs/>
          <w:sz w:val="22"/>
        </w:rPr>
        <w:t>You may attach additional pages of written material if needed. If you reference other cases, please give the case number/s and name/s of the court/s, if available.</w:t>
      </w:r>
    </w:p>
    <w:p w14:paraId="2D054826" w14:textId="39203B37" w:rsidR="004F09FF" w:rsidRPr="00C27DC9" w:rsidRDefault="0039098C" w:rsidP="00E53882">
      <w:pPr>
        <w:tabs>
          <w:tab w:val="left" w:pos="270"/>
          <w:tab w:val="left" w:pos="8910"/>
          <w:tab w:val="left" w:leader="underscore" w:pos="9792"/>
        </w:tabs>
        <w:spacing w:line="300" w:lineRule="atLeast"/>
        <w:ind w:left="720" w:firstLine="4"/>
        <w:rPr>
          <w:rFonts w:ascii="Arial" w:hAnsi="Arial" w:cs="Arial"/>
          <w:b/>
          <w:i/>
          <w:iCs/>
          <w:sz w:val="22"/>
          <w:u w:val="single"/>
          <w:lang w:val="es-US"/>
        </w:rPr>
      </w:pPr>
      <w:r w:rsidRPr="00C27DC9">
        <w:rPr>
          <w:rFonts w:ascii="Arial" w:hAnsi="Arial" w:cs="Arial"/>
          <w:b/>
          <w:bCs/>
          <w:i/>
          <w:iCs/>
          <w:sz w:val="22"/>
          <w:lang w:val="es-US"/>
        </w:rPr>
        <w:t>NOTA: puede adjuntar hojas adicionales de material escrito, si es necesario. Si hace referencia a otros casos, escriba los números de caso y los nombres de los tribunales, si los tiene disponibles.</w:t>
      </w:r>
    </w:p>
    <w:p w14:paraId="758AD184" w14:textId="77777777" w:rsidR="0039098C" w:rsidRPr="00C27DC9" w:rsidRDefault="004F09FF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 w:rsidRPr="00C27DC9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3EAD9D17" w14:textId="02C8AB67" w:rsidR="004F09FF" w:rsidRPr="00C27DC9" w:rsidRDefault="0039098C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i/>
          <w:iCs/>
          <w:sz w:val="22"/>
          <w:lang w:val="es-US"/>
        </w:rPr>
      </w:pPr>
      <w:r w:rsidRPr="00C27DC9">
        <w:rPr>
          <w:rFonts w:ascii="Arial" w:hAnsi="Arial" w:cs="Arial"/>
          <w:i/>
          <w:iCs/>
          <w:sz w:val="22"/>
          <w:lang w:val="es-US"/>
        </w:rPr>
        <w:t>Declaro bajo pena de perjurio, de acuerdo con las leyes del estado de Washington, que lo anteriormente establecido es verdadero y correcto.</w:t>
      </w:r>
    </w:p>
    <w:p w14:paraId="20AEE436" w14:textId="77777777" w:rsidR="0039098C" w:rsidRPr="00C27DC9" w:rsidRDefault="0044434A" w:rsidP="00E53882">
      <w:pPr>
        <w:tabs>
          <w:tab w:val="left" w:pos="3600"/>
          <w:tab w:val="left" w:pos="8190"/>
          <w:tab w:val="left" w:pos="9360"/>
        </w:tabs>
        <w:spacing w:before="240"/>
        <w:rPr>
          <w:rFonts w:ascii="Arial" w:hAnsi="Arial" w:cs="Arial"/>
          <w:sz w:val="20"/>
        </w:rPr>
      </w:pPr>
      <w:r w:rsidRPr="00C27DC9">
        <w:rPr>
          <w:rFonts w:ascii="Arial" w:hAnsi="Arial" w:cs="Arial"/>
          <w:sz w:val="20"/>
        </w:rPr>
        <w:t>Dated:</w:t>
      </w:r>
      <w:r w:rsidRPr="00C27DC9">
        <w:rPr>
          <w:rFonts w:ascii="Arial" w:hAnsi="Arial" w:cs="Arial"/>
          <w:sz w:val="20"/>
          <w:u w:val="single"/>
        </w:rPr>
        <w:tab/>
      </w:r>
      <w:r w:rsidRPr="00C27DC9">
        <w:rPr>
          <w:rFonts w:ascii="Arial" w:hAnsi="Arial" w:cs="Arial"/>
          <w:sz w:val="20"/>
        </w:rPr>
        <w:t xml:space="preserve"> at </w:t>
      </w:r>
      <w:r w:rsidRPr="00C27DC9">
        <w:rPr>
          <w:rFonts w:ascii="Arial" w:hAnsi="Arial" w:cs="Arial"/>
          <w:sz w:val="20"/>
          <w:u w:val="single"/>
        </w:rPr>
        <w:tab/>
      </w:r>
      <w:r w:rsidRPr="00C27DC9">
        <w:rPr>
          <w:rFonts w:ascii="Arial" w:hAnsi="Arial" w:cs="Arial"/>
          <w:sz w:val="20"/>
        </w:rPr>
        <w:t>, Washington</w:t>
      </w:r>
    </w:p>
    <w:p w14:paraId="2570598B" w14:textId="3A8E2C9B" w:rsidR="004F09FF" w:rsidRPr="00C27DC9" w:rsidRDefault="0039098C" w:rsidP="00E53882">
      <w:pPr>
        <w:tabs>
          <w:tab w:val="left" w:pos="3600"/>
          <w:tab w:val="left" w:pos="8190"/>
          <w:tab w:val="left" w:pos="9360"/>
        </w:tabs>
        <w:spacing w:after="240"/>
        <w:rPr>
          <w:rFonts w:ascii="Arial" w:hAnsi="Arial" w:cs="Arial"/>
          <w:i/>
          <w:iCs/>
          <w:sz w:val="20"/>
        </w:rPr>
      </w:pPr>
      <w:proofErr w:type="spellStart"/>
      <w:r w:rsidRPr="00C27DC9">
        <w:rPr>
          <w:rFonts w:ascii="Arial" w:hAnsi="Arial" w:cs="Arial"/>
          <w:i/>
          <w:iCs/>
          <w:sz w:val="20"/>
        </w:rPr>
        <w:t>Fechado</w:t>
      </w:r>
      <w:proofErr w:type="spellEnd"/>
      <w:r w:rsidRPr="00C27DC9">
        <w:rPr>
          <w:rFonts w:ascii="Arial" w:hAnsi="Arial" w:cs="Arial"/>
          <w:i/>
          <w:iCs/>
          <w:sz w:val="20"/>
        </w:rPr>
        <w:t xml:space="preserve"> el:</w:t>
      </w:r>
      <w:r w:rsidRPr="00C27DC9">
        <w:rPr>
          <w:rFonts w:ascii="Arial" w:hAnsi="Arial" w:cs="Arial"/>
          <w:sz w:val="20"/>
        </w:rPr>
        <w:tab/>
      </w:r>
      <w:r w:rsidRPr="00C27DC9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C27DC9">
        <w:rPr>
          <w:rFonts w:ascii="Arial" w:hAnsi="Arial" w:cs="Arial"/>
          <w:i/>
          <w:iCs/>
          <w:sz w:val="20"/>
        </w:rPr>
        <w:t>en</w:t>
      </w:r>
      <w:proofErr w:type="spellEnd"/>
      <w:r w:rsidRPr="00C27DC9">
        <w:rPr>
          <w:rFonts w:ascii="Arial" w:hAnsi="Arial" w:cs="Arial"/>
          <w:i/>
          <w:iCs/>
          <w:sz w:val="20"/>
        </w:rPr>
        <w:t xml:space="preserve"> </w:t>
      </w:r>
      <w:r w:rsidRPr="00C27DC9">
        <w:rPr>
          <w:rFonts w:ascii="Arial" w:hAnsi="Arial" w:cs="Arial"/>
          <w:sz w:val="20"/>
        </w:rPr>
        <w:tab/>
      </w:r>
      <w:r w:rsidRPr="00C27DC9">
        <w:rPr>
          <w:rFonts w:ascii="Arial" w:hAnsi="Arial" w:cs="Arial"/>
          <w:i/>
          <w:iCs/>
          <w:sz w:val="20"/>
        </w:rPr>
        <w:t>, Washington</w:t>
      </w:r>
    </w:p>
    <w:p w14:paraId="6227E955" w14:textId="246174FB" w:rsidR="004F09FF" w:rsidRPr="00C27DC9" w:rsidRDefault="004F09FF" w:rsidP="00B24A21">
      <w:pPr>
        <w:tabs>
          <w:tab w:val="left" w:pos="3870"/>
          <w:tab w:val="left" w:pos="9360"/>
        </w:tabs>
        <w:spacing w:before="240"/>
        <w:ind w:left="720"/>
        <w:rPr>
          <w:rFonts w:ascii="Arial" w:hAnsi="Arial" w:cs="Arial"/>
          <w:sz w:val="20"/>
          <w:u w:val="single"/>
        </w:rPr>
      </w:pPr>
      <w:r w:rsidRPr="00C27DC9">
        <w:rPr>
          <w:rFonts w:ascii="Arial" w:hAnsi="Arial" w:cs="Arial"/>
          <w:sz w:val="20"/>
        </w:rPr>
        <w:tab/>
      </w:r>
      <w:r w:rsidRPr="00C27DC9">
        <w:rPr>
          <w:rFonts w:ascii="Arial" w:hAnsi="Arial" w:cs="Arial"/>
          <w:sz w:val="20"/>
          <w:u w:val="single"/>
        </w:rPr>
        <w:tab/>
      </w:r>
    </w:p>
    <w:p w14:paraId="310831F4" w14:textId="77777777" w:rsidR="0039098C" w:rsidRPr="00C27DC9" w:rsidRDefault="004F09FF" w:rsidP="00E53882">
      <w:pPr>
        <w:tabs>
          <w:tab w:val="left" w:pos="3870"/>
        </w:tabs>
        <w:rPr>
          <w:rFonts w:ascii="Arial" w:hAnsi="Arial" w:cs="Arial"/>
          <w:sz w:val="20"/>
        </w:rPr>
      </w:pPr>
      <w:r w:rsidRPr="00C27DC9">
        <w:rPr>
          <w:rFonts w:ascii="Arial" w:hAnsi="Arial" w:cs="Arial"/>
          <w:sz w:val="20"/>
        </w:rPr>
        <w:tab/>
        <w:t>Signature of Respondent</w:t>
      </w:r>
    </w:p>
    <w:p w14:paraId="302F58CB" w14:textId="2C9A66EA" w:rsidR="004F09FF" w:rsidRPr="00C27DC9" w:rsidRDefault="0039098C" w:rsidP="00E53882">
      <w:pPr>
        <w:tabs>
          <w:tab w:val="left" w:pos="3870"/>
        </w:tabs>
        <w:spacing w:after="240"/>
        <w:rPr>
          <w:rFonts w:ascii="Arial" w:hAnsi="Arial" w:cs="Arial"/>
          <w:i/>
          <w:iCs/>
          <w:sz w:val="20"/>
          <w:lang w:val="es-US"/>
        </w:rPr>
      </w:pPr>
      <w:r w:rsidRPr="00C27DC9">
        <w:rPr>
          <w:rFonts w:ascii="Arial" w:hAnsi="Arial" w:cs="Arial"/>
          <w:i/>
          <w:iCs/>
          <w:sz w:val="20"/>
        </w:rPr>
        <w:tab/>
      </w:r>
      <w:r w:rsidRPr="00C27DC9">
        <w:rPr>
          <w:rFonts w:ascii="Arial" w:hAnsi="Arial" w:cs="Arial"/>
          <w:i/>
          <w:iCs/>
          <w:sz w:val="20"/>
          <w:lang w:val="es-US"/>
        </w:rPr>
        <w:t>Firma de la parte demandada</w:t>
      </w:r>
    </w:p>
    <w:p w14:paraId="236E2157" w14:textId="37387294" w:rsidR="004F09FF" w:rsidRPr="00C27DC9" w:rsidRDefault="004F09FF" w:rsidP="008F7ECD">
      <w:pPr>
        <w:tabs>
          <w:tab w:val="left" w:pos="3870"/>
          <w:tab w:val="left" w:pos="9360"/>
        </w:tabs>
        <w:spacing w:before="240"/>
        <w:rPr>
          <w:rFonts w:ascii="Arial" w:hAnsi="Arial" w:cs="Arial"/>
          <w:sz w:val="20"/>
          <w:u w:val="single"/>
          <w:lang w:val="es-US"/>
        </w:rPr>
      </w:pPr>
      <w:r w:rsidRPr="00C27DC9">
        <w:rPr>
          <w:rFonts w:ascii="Arial" w:hAnsi="Arial" w:cs="Arial"/>
          <w:sz w:val="20"/>
          <w:lang w:val="es-US"/>
        </w:rPr>
        <w:tab/>
      </w:r>
      <w:r w:rsidRPr="00C27DC9">
        <w:rPr>
          <w:rFonts w:ascii="Arial" w:hAnsi="Arial" w:cs="Arial"/>
          <w:sz w:val="20"/>
          <w:u w:val="single"/>
          <w:lang w:val="es-US"/>
        </w:rPr>
        <w:tab/>
      </w:r>
    </w:p>
    <w:p w14:paraId="3D4A7B60" w14:textId="77777777" w:rsidR="0039098C" w:rsidRPr="00C27DC9" w:rsidRDefault="004F09FF" w:rsidP="00E53882">
      <w:pPr>
        <w:tabs>
          <w:tab w:val="left" w:pos="3870"/>
          <w:tab w:val="left" w:pos="8910"/>
        </w:tabs>
        <w:rPr>
          <w:rFonts w:ascii="Arial" w:hAnsi="Arial" w:cs="Arial"/>
          <w:sz w:val="20"/>
          <w:lang w:val="es-US"/>
        </w:rPr>
      </w:pPr>
      <w:r w:rsidRPr="00C27DC9">
        <w:rPr>
          <w:rFonts w:ascii="Arial" w:hAnsi="Arial" w:cs="Arial"/>
          <w:sz w:val="20"/>
          <w:lang w:val="es-US"/>
        </w:rPr>
        <w:tab/>
      </w:r>
      <w:proofErr w:type="spellStart"/>
      <w:r w:rsidRPr="00C27DC9">
        <w:rPr>
          <w:rFonts w:ascii="Arial" w:hAnsi="Arial" w:cs="Arial"/>
          <w:sz w:val="20"/>
          <w:lang w:val="es-US"/>
        </w:rPr>
        <w:t>Printed</w:t>
      </w:r>
      <w:proofErr w:type="spellEnd"/>
      <w:r w:rsidRPr="00C27DC9">
        <w:rPr>
          <w:rFonts w:ascii="Arial" w:hAnsi="Arial" w:cs="Arial"/>
          <w:sz w:val="20"/>
          <w:lang w:val="es-US"/>
        </w:rPr>
        <w:t xml:space="preserve"> </w:t>
      </w:r>
      <w:proofErr w:type="spellStart"/>
      <w:r w:rsidRPr="00C27DC9">
        <w:rPr>
          <w:rFonts w:ascii="Arial" w:hAnsi="Arial" w:cs="Arial"/>
          <w:sz w:val="20"/>
          <w:lang w:val="es-US"/>
        </w:rPr>
        <w:t>name</w:t>
      </w:r>
      <w:proofErr w:type="spellEnd"/>
      <w:r w:rsidRPr="00C27DC9">
        <w:rPr>
          <w:rFonts w:ascii="Arial" w:hAnsi="Arial" w:cs="Arial"/>
          <w:sz w:val="20"/>
          <w:lang w:val="es-US"/>
        </w:rPr>
        <w:t xml:space="preserve"> </w:t>
      </w:r>
      <w:proofErr w:type="spellStart"/>
      <w:r w:rsidRPr="00C27DC9">
        <w:rPr>
          <w:rFonts w:ascii="Arial" w:hAnsi="Arial" w:cs="Arial"/>
          <w:sz w:val="20"/>
          <w:lang w:val="es-US"/>
        </w:rPr>
        <w:t>of</w:t>
      </w:r>
      <w:proofErr w:type="spellEnd"/>
      <w:r w:rsidRPr="00C27DC9">
        <w:rPr>
          <w:rFonts w:ascii="Arial" w:hAnsi="Arial" w:cs="Arial"/>
          <w:sz w:val="20"/>
          <w:lang w:val="es-US"/>
        </w:rPr>
        <w:t xml:space="preserve"> </w:t>
      </w:r>
      <w:proofErr w:type="spellStart"/>
      <w:r w:rsidRPr="00C27DC9">
        <w:rPr>
          <w:rFonts w:ascii="Arial" w:hAnsi="Arial" w:cs="Arial"/>
          <w:sz w:val="20"/>
          <w:lang w:val="es-US"/>
        </w:rPr>
        <w:t>Respondent</w:t>
      </w:r>
      <w:proofErr w:type="spellEnd"/>
    </w:p>
    <w:p w14:paraId="5301C5EB" w14:textId="222A4DCF" w:rsidR="004F09FF" w:rsidRPr="00C27DC9" w:rsidRDefault="0039098C" w:rsidP="00E53882">
      <w:pPr>
        <w:tabs>
          <w:tab w:val="left" w:pos="3870"/>
          <w:tab w:val="left" w:pos="8910"/>
        </w:tabs>
        <w:rPr>
          <w:rFonts w:ascii="Arial" w:hAnsi="Arial" w:cs="Arial"/>
          <w:i/>
          <w:iCs/>
          <w:sz w:val="20"/>
          <w:lang w:val="es-US"/>
        </w:rPr>
      </w:pPr>
      <w:r w:rsidRPr="00C27DC9">
        <w:rPr>
          <w:rFonts w:ascii="Arial" w:hAnsi="Arial" w:cs="Arial"/>
          <w:i/>
          <w:iCs/>
          <w:sz w:val="20"/>
          <w:lang w:val="es-US"/>
        </w:rPr>
        <w:tab/>
        <w:t>Nombre en letra de molde de la parte demandada</w:t>
      </w:r>
    </w:p>
    <w:p w14:paraId="4170609E" w14:textId="7BD6B712" w:rsidR="0039098C" w:rsidRPr="00C27DC9" w:rsidRDefault="004F09FF" w:rsidP="003A38BC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spacing w:before="240"/>
        <w:ind w:left="1080" w:right="907"/>
        <w:jc w:val="center"/>
        <w:rPr>
          <w:rFonts w:ascii="Arial" w:hAnsi="Arial" w:cs="Arial"/>
          <w:b/>
          <w:sz w:val="22"/>
          <w:szCs w:val="22"/>
        </w:rPr>
      </w:pPr>
      <w:r w:rsidRPr="00C27DC9">
        <w:rPr>
          <w:rFonts w:ascii="Arial" w:hAnsi="Arial" w:cs="Arial"/>
          <w:b/>
          <w:bCs/>
          <w:sz w:val="22"/>
          <w:szCs w:val="22"/>
        </w:rPr>
        <w:t>This document must be served on the other party, and a Proof of Service must be filed with the court clerk at or before the hearing.</w:t>
      </w:r>
    </w:p>
    <w:p w14:paraId="16B18317" w14:textId="559A0044" w:rsidR="004F09FF" w:rsidRPr="00C27DC9" w:rsidRDefault="0039098C" w:rsidP="000547D4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ind w:left="1080" w:right="900"/>
        <w:jc w:val="center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C27DC9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Este documento debe ser notificado a la otra parte, y el comprobante de notificación debe presentarse al actuario del tribunal en la audiencia o antes de ella.</w:t>
      </w:r>
    </w:p>
    <w:sectPr w:rsidR="004F09FF" w:rsidRPr="00C27DC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1F018" w14:textId="77777777" w:rsidR="00085F7C" w:rsidRDefault="00085F7C">
      <w:r>
        <w:separator/>
      </w:r>
    </w:p>
  </w:endnote>
  <w:endnote w:type="continuationSeparator" w:id="0">
    <w:p w14:paraId="71D003F7" w14:textId="77777777" w:rsidR="00085F7C" w:rsidRDefault="000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97E6F" w:rsidRPr="00C27DC9" w14:paraId="0A0D4FFE" w14:textId="77777777" w:rsidTr="004F09FF">
      <w:tc>
        <w:tcPr>
          <w:tcW w:w="3192" w:type="dxa"/>
          <w:shd w:val="clear" w:color="auto" w:fill="auto"/>
        </w:tcPr>
        <w:p w14:paraId="08202279" w14:textId="77777777" w:rsidR="00597E6F" w:rsidRPr="00C27DC9" w:rsidRDefault="006B3DD5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C27DC9">
            <w:rPr>
              <w:rStyle w:val="PageNumber"/>
              <w:rFonts w:ascii="Arial" w:hAnsi="Arial" w:cs="Arial"/>
              <w:sz w:val="18"/>
              <w:szCs w:val="18"/>
            </w:rPr>
            <w:t>RCW 7.105.505, .215</w:t>
          </w:r>
        </w:p>
        <w:p w14:paraId="53D71FD9" w14:textId="6D941C71" w:rsidR="00597E6F" w:rsidRPr="00C27DC9" w:rsidRDefault="00C27DC9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27DC9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597E6F" w:rsidRPr="00C27DC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C27DC9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7EEDA1E4" w14:textId="77777777" w:rsidR="00597E6F" w:rsidRPr="00C27DC9" w:rsidRDefault="0044434A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161</w:t>
          </w:r>
        </w:p>
      </w:tc>
      <w:tc>
        <w:tcPr>
          <w:tcW w:w="3192" w:type="dxa"/>
          <w:shd w:val="clear" w:color="auto" w:fill="auto"/>
        </w:tcPr>
        <w:p w14:paraId="7D68B4C4" w14:textId="77777777" w:rsidR="00597E6F" w:rsidRPr="00C27DC9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27DC9">
            <w:rPr>
              <w:rFonts w:ascii="Arial" w:hAnsi="Arial" w:cs="Arial"/>
              <w:sz w:val="18"/>
              <w:szCs w:val="18"/>
            </w:rPr>
            <w:t>Mot. to Terminate Extreme Risk Protection Order</w:t>
          </w:r>
        </w:p>
        <w:p w14:paraId="34EBB6AB" w14:textId="12A5B911" w:rsidR="00597E6F" w:rsidRPr="00C27DC9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27DC9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27DC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27DC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D016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C27D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CB9483" w14:textId="77777777" w:rsidR="00597E6F" w:rsidRPr="00C27DC9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BC2740D" w14:textId="77777777" w:rsidR="00597E6F" w:rsidRPr="00C27DC9" w:rsidRDefault="00597E6F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A2CF" w14:textId="77777777" w:rsidR="00085F7C" w:rsidRDefault="00085F7C">
      <w:r>
        <w:separator/>
      </w:r>
    </w:p>
  </w:footnote>
  <w:footnote w:type="continuationSeparator" w:id="0">
    <w:p w14:paraId="406701A6" w14:textId="77777777" w:rsidR="00085F7C" w:rsidRDefault="0008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585C0662"/>
    <w:multiLevelType w:val="hybridMultilevel"/>
    <w:tmpl w:val="88B4CD30"/>
    <w:lvl w:ilvl="0" w:tplc="3320DE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8"/>
    <w:rsid w:val="000547D4"/>
    <w:rsid w:val="00085F7C"/>
    <w:rsid w:val="000C63A5"/>
    <w:rsid w:val="001B157F"/>
    <w:rsid w:val="001C707F"/>
    <w:rsid w:val="001D0163"/>
    <w:rsid w:val="001D1FC7"/>
    <w:rsid w:val="0032562E"/>
    <w:rsid w:val="003534C6"/>
    <w:rsid w:val="0039098C"/>
    <w:rsid w:val="003A38BC"/>
    <w:rsid w:val="003C32F8"/>
    <w:rsid w:val="00440F3F"/>
    <w:rsid w:val="0044434A"/>
    <w:rsid w:val="00485E78"/>
    <w:rsid w:val="004F09FF"/>
    <w:rsid w:val="00571CA7"/>
    <w:rsid w:val="00597E6F"/>
    <w:rsid w:val="00601819"/>
    <w:rsid w:val="006173C1"/>
    <w:rsid w:val="006A3ADD"/>
    <w:rsid w:val="006B3DD5"/>
    <w:rsid w:val="007063C1"/>
    <w:rsid w:val="008F7ECD"/>
    <w:rsid w:val="009177F3"/>
    <w:rsid w:val="0095619D"/>
    <w:rsid w:val="00994A57"/>
    <w:rsid w:val="009B6488"/>
    <w:rsid w:val="009C1D68"/>
    <w:rsid w:val="00B21D99"/>
    <w:rsid w:val="00B24A21"/>
    <w:rsid w:val="00C27DC9"/>
    <w:rsid w:val="00C3291A"/>
    <w:rsid w:val="00CA7D85"/>
    <w:rsid w:val="00CF224A"/>
    <w:rsid w:val="00E46FD2"/>
    <w:rsid w:val="00E53882"/>
    <w:rsid w:val="00E83F7A"/>
    <w:rsid w:val="00F36DBD"/>
    <w:rsid w:val="00F5211C"/>
    <w:rsid w:val="00FA0E34"/>
    <w:rsid w:val="00FB1097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3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customStyle="1" w:styleId="FooterChar">
    <w:name w:val="Footer Char"/>
    <w:link w:val="Footer"/>
    <w:rsid w:val="00597E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2024-05-23T22:15:00Z</dcterms:created>
  <dcterms:modified xsi:type="dcterms:W3CDTF">2024-05-23T22:15:00Z</dcterms:modified>
</cp:coreProperties>
</file>